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01" w:rsidRDefault="00227C88" w:rsidP="00361D26">
      <w:pPr>
        <w:spacing w:after="0" w:line="240" w:lineRule="auto"/>
        <w:jc w:val="right"/>
      </w:pPr>
      <w:r>
        <w:t xml:space="preserve">Oświęcim, dn. </w:t>
      </w:r>
      <w:r w:rsidR="00421E3C">
        <w:t>15</w:t>
      </w:r>
      <w:r w:rsidR="00307B9A">
        <w:t>.</w:t>
      </w:r>
      <w:r w:rsidR="00CE0962">
        <w:t>0</w:t>
      </w:r>
      <w:r w:rsidR="00421E3C">
        <w:t>4</w:t>
      </w:r>
      <w:r w:rsidR="00307B9A">
        <w:t>.</w:t>
      </w:r>
      <w:r w:rsidR="00CE0962">
        <w:t>202</w:t>
      </w:r>
      <w:r w:rsidR="00421E3C">
        <w:t>5</w:t>
      </w:r>
      <w:r w:rsidR="00CE0962">
        <w:t xml:space="preserve"> r.</w:t>
      </w:r>
    </w:p>
    <w:p w:rsidR="0058152F" w:rsidRDefault="0058152F" w:rsidP="0058152F">
      <w:pPr>
        <w:rPr>
          <w:sz w:val="28"/>
          <w:szCs w:val="28"/>
        </w:rPr>
      </w:pPr>
    </w:p>
    <w:p w:rsidR="0058152F" w:rsidRPr="0058152F" w:rsidRDefault="0058152F" w:rsidP="008E7880">
      <w:pPr>
        <w:spacing w:after="0" w:line="276" w:lineRule="auto"/>
        <w:ind w:firstLine="709"/>
        <w:jc w:val="both"/>
        <w:rPr>
          <w:rFonts w:ascii="Calibri" w:eastAsia="Times New Roman" w:hAnsi="Calibri" w:cs="Calibri"/>
          <w:color w:val="000000"/>
          <w:sz w:val="32"/>
        </w:rPr>
      </w:pPr>
      <w:r w:rsidRPr="0058152F">
        <w:rPr>
          <w:rFonts w:ascii="Calibri" w:eastAsia="Times New Roman" w:hAnsi="Calibri" w:cs="Calibri"/>
          <w:color w:val="000000"/>
          <w:sz w:val="32"/>
        </w:rPr>
        <w:t>Miejski Zakład Komunikacji sp. z o.o. w Oświę</w:t>
      </w:r>
      <w:r>
        <w:rPr>
          <w:rFonts w:ascii="Calibri" w:eastAsia="Times New Roman" w:hAnsi="Calibri" w:cs="Calibri"/>
          <w:color w:val="000000"/>
          <w:sz w:val="32"/>
        </w:rPr>
        <w:t>cimiu informuje Pasażerów, że w </w:t>
      </w:r>
      <w:r w:rsidRPr="0058152F">
        <w:rPr>
          <w:rFonts w:ascii="Calibri" w:eastAsia="Times New Roman" w:hAnsi="Calibri" w:cs="Calibri"/>
          <w:color w:val="000000"/>
          <w:sz w:val="32"/>
        </w:rPr>
        <w:t xml:space="preserve">okresie </w:t>
      </w:r>
      <w:r w:rsidRPr="0058152F">
        <w:rPr>
          <w:rFonts w:ascii="Calibri" w:eastAsia="Times New Roman" w:hAnsi="Calibri" w:cs="Calibri"/>
          <w:b/>
          <w:color w:val="000000"/>
          <w:sz w:val="32"/>
        </w:rPr>
        <w:t>Świąt Wielkanocnych</w:t>
      </w:r>
      <w:r w:rsidRPr="0058152F">
        <w:rPr>
          <w:rFonts w:ascii="Calibri" w:eastAsia="Times New Roman" w:hAnsi="Calibri" w:cs="Calibri"/>
          <w:color w:val="000000"/>
          <w:sz w:val="32"/>
        </w:rPr>
        <w:t xml:space="preserve"> wprowadzo</w:t>
      </w:r>
      <w:r>
        <w:rPr>
          <w:rFonts w:ascii="Calibri" w:eastAsia="Times New Roman" w:hAnsi="Calibri" w:cs="Calibri"/>
          <w:color w:val="000000"/>
          <w:sz w:val="32"/>
        </w:rPr>
        <w:t>ne zostają następujące zmiany w </w:t>
      </w:r>
      <w:r w:rsidRPr="0058152F">
        <w:rPr>
          <w:rFonts w:ascii="Calibri" w:eastAsia="Times New Roman" w:hAnsi="Calibri" w:cs="Calibri"/>
          <w:color w:val="000000"/>
          <w:sz w:val="32"/>
        </w:rPr>
        <w:t>rozkładach jazdy:</w:t>
      </w:r>
    </w:p>
    <w:p w:rsidR="0058152F" w:rsidRPr="008E7880" w:rsidRDefault="0058152F" w:rsidP="008E7880">
      <w:pPr>
        <w:spacing w:after="0" w:line="276" w:lineRule="auto"/>
        <w:rPr>
          <w:rFonts w:ascii="Calibri" w:eastAsia="Times New Roman" w:hAnsi="Calibri" w:cs="Calibri"/>
          <w:b/>
          <w:color w:val="000000"/>
          <w:sz w:val="32"/>
        </w:rPr>
      </w:pPr>
      <w:r w:rsidRPr="008E7880">
        <w:rPr>
          <w:rFonts w:ascii="Calibri" w:eastAsia="Times New Roman" w:hAnsi="Calibri" w:cs="Calibri"/>
          <w:b/>
          <w:color w:val="000000"/>
          <w:sz w:val="32"/>
        </w:rPr>
        <w:t xml:space="preserve">1.    Od 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17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>.0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4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>.202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5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 xml:space="preserve"> r. do 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22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>.04.202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5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 xml:space="preserve"> r. (w dni robocze): </w:t>
      </w:r>
    </w:p>
    <w:p w:rsidR="0058152F" w:rsidRPr="0058152F" w:rsidRDefault="0058152F" w:rsidP="008E7880">
      <w:pPr>
        <w:spacing w:after="0" w:line="276" w:lineRule="auto"/>
        <w:rPr>
          <w:rFonts w:ascii="Calibri" w:eastAsia="Times New Roman" w:hAnsi="Calibri" w:cs="Calibri"/>
          <w:color w:val="000000"/>
          <w:sz w:val="32"/>
        </w:rPr>
      </w:pPr>
      <w:r w:rsidRPr="0058152F">
        <w:rPr>
          <w:rFonts w:ascii="Calibri" w:eastAsia="Times New Roman" w:hAnsi="Calibri" w:cs="Calibri"/>
          <w:color w:val="000000"/>
          <w:sz w:val="32"/>
        </w:rPr>
        <w:t>    - obowiązuje rozkład jak w dni</w:t>
      </w:r>
      <w:r w:rsidR="00896376">
        <w:rPr>
          <w:rFonts w:ascii="Calibri" w:eastAsia="Times New Roman" w:hAnsi="Calibri" w:cs="Calibri"/>
          <w:color w:val="000000"/>
          <w:sz w:val="32"/>
        </w:rPr>
        <w:t xml:space="preserve"> robocze</w:t>
      </w:r>
      <w:r w:rsidRPr="0058152F">
        <w:rPr>
          <w:rFonts w:ascii="Calibri" w:eastAsia="Times New Roman" w:hAnsi="Calibri" w:cs="Calibri"/>
          <w:color w:val="000000"/>
          <w:sz w:val="32"/>
        </w:rPr>
        <w:t xml:space="preserve"> feryjno-wakacyjne.</w:t>
      </w:r>
    </w:p>
    <w:p w:rsidR="0058152F" w:rsidRPr="008E7880" w:rsidRDefault="0058152F" w:rsidP="008E7880">
      <w:pPr>
        <w:spacing w:after="0" w:line="276" w:lineRule="auto"/>
        <w:rPr>
          <w:rFonts w:ascii="Calibri" w:eastAsia="Times New Roman" w:hAnsi="Calibri" w:cs="Calibri"/>
          <w:b/>
          <w:color w:val="000000"/>
          <w:sz w:val="32"/>
        </w:rPr>
      </w:pPr>
      <w:r w:rsidRPr="008E7880">
        <w:rPr>
          <w:rFonts w:ascii="Calibri" w:eastAsia="Times New Roman" w:hAnsi="Calibri" w:cs="Calibri"/>
          <w:b/>
          <w:color w:val="000000"/>
          <w:sz w:val="32"/>
        </w:rPr>
        <w:t xml:space="preserve">2.    W dniu 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19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>.0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4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>.202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5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 xml:space="preserve"> r. (sobota):</w:t>
      </w:r>
    </w:p>
    <w:p w:rsidR="0058152F" w:rsidRPr="0058152F" w:rsidRDefault="0058152F" w:rsidP="008E7880">
      <w:pPr>
        <w:spacing w:after="0" w:line="276" w:lineRule="auto"/>
        <w:rPr>
          <w:rFonts w:ascii="Calibri" w:eastAsia="Times New Roman" w:hAnsi="Calibri" w:cs="Calibri"/>
          <w:color w:val="000000"/>
          <w:sz w:val="32"/>
        </w:rPr>
      </w:pPr>
      <w:r w:rsidRPr="0058152F">
        <w:rPr>
          <w:rFonts w:ascii="Calibri" w:eastAsia="Times New Roman" w:hAnsi="Calibri" w:cs="Calibri"/>
          <w:color w:val="000000"/>
          <w:sz w:val="32"/>
        </w:rPr>
        <w:t>    - obowiązuje rozkład jazdy jak w soboty.</w:t>
      </w:r>
      <w:bookmarkStart w:id="0" w:name="_GoBack"/>
      <w:bookmarkEnd w:id="0"/>
    </w:p>
    <w:p w:rsidR="0058152F" w:rsidRPr="008E7880" w:rsidRDefault="0058152F" w:rsidP="008E7880">
      <w:pPr>
        <w:spacing w:after="0" w:line="276" w:lineRule="auto"/>
        <w:rPr>
          <w:rFonts w:ascii="Calibri" w:eastAsia="Times New Roman" w:hAnsi="Calibri" w:cs="Calibri"/>
          <w:b/>
          <w:color w:val="000000"/>
          <w:sz w:val="32"/>
        </w:rPr>
      </w:pPr>
      <w:r w:rsidRPr="008E7880">
        <w:rPr>
          <w:rFonts w:ascii="Calibri" w:eastAsia="Times New Roman" w:hAnsi="Calibri" w:cs="Calibri"/>
          <w:b/>
          <w:color w:val="000000"/>
          <w:sz w:val="32"/>
        </w:rPr>
        <w:t xml:space="preserve">3.    W dniu 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20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>.0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4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>.202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5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 xml:space="preserve"> r. (niedziela) Wielkanoc: </w:t>
      </w:r>
    </w:p>
    <w:p w:rsidR="0058152F" w:rsidRPr="0058152F" w:rsidRDefault="0058152F" w:rsidP="008E7880">
      <w:pPr>
        <w:spacing w:after="0" w:line="276" w:lineRule="auto"/>
        <w:rPr>
          <w:rFonts w:ascii="Calibri" w:eastAsia="Times New Roman" w:hAnsi="Calibri" w:cs="Calibri"/>
          <w:color w:val="000000"/>
          <w:sz w:val="32"/>
        </w:rPr>
      </w:pPr>
      <w:r w:rsidRPr="0058152F">
        <w:rPr>
          <w:rFonts w:ascii="Calibri" w:eastAsia="Times New Roman" w:hAnsi="Calibri" w:cs="Calibri"/>
          <w:color w:val="000000"/>
          <w:sz w:val="32"/>
        </w:rPr>
        <w:t>    - obowiązuje rozkład jazdy jak w niedziele i święta.</w:t>
      </w:r>
    </w:p>
    <w:p w:rsidR="0058152F" w:rsidRPr="008E7880" w:rsidRDefault="0058152F" w:rsidP="008E7880">
      <w:pPr>
        <w:spacing w:after="0" w:line="276" w:lineRule="auto"/>
        <w:rPr>
          <w:rFonts w:ascii="Calibri" w:eastAsia="Times New Roman" w:hAnsi="Calibri" w:cs="Calibri"/>
          <w:b/>
          <w:color w:val="000000"/>
          <w:sz w:val="32"/>
        </w:rPr>
      </w:pPr>
      <w:r w:rsidRPr="008E7880">
        <w:rPr>
          <w:rFonts w:ascii="Calibri" w:eastAsia="Times New Roman" w:hAnsi="Calibri" w:cs="Calibri"/>
          <w:b/>
          <w:color w:val="000000"/>
          <w:sz w:val="32"/>
        </w:rPr>
        <w:t xml:space="preserve">4.    W dniu 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21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>.04.202</w:t>
      </w:r>
      <w:r w:rsidR="00421E3C">
        <w:rPr>
          <w:rFonts w:ascii="Calibri" w:eastAsia="Times New Roman" w:hAnsi="Calibri" w:cs="Calibri"/>
          <w:b/>
          <w:color w:val="000000"/>
          <w:sz w:val="32"/>
        </w:rPr>
        <w:t>5</w:t>
      </w:r>
      <w:r w:rsidRPr="008E7880">
        <w:rPr>
          <w:rFonts w:ascii="Calibri" w:eastAsia="Times New Roman" w:hAnsi="Calibri" w:cs="Calibri"/>
          <w:b/>
          <w:color w:val="000000"/>
          <w:sz w:val="32"/>
        </w:rPr>
        <w:t xml:space="preserve"> r. (poniedziałek): </w:t>
      </w:r>
    </w:p>
    <w:p w:rsidR="005D02A5" w:rsidRPr="008E7880" w:rsidRDefault="0058152F" w:rsidP="008E7880">
      <w:pPr>
        <w:spacing w:after="0" w:line="276" w:lineRule="auto"/>
        <w:rPr>
          <w:rFonts w:ascii="Calibri" w:eastAsia="Times New Roman" w:hAnsi="Calibri" w:cs="Calibri"/>
          <w:color w:val="000000"/>
          <w:sz w:val="32"/>
        </w:rPr>
      </w:pPr>
      <w:r w:rsidRPr="0058152F">
        <w:rPr>
          <w:rFonts w:ascii="Calibri" w:eastAsia="Times New Roman" w:hAnsi="Calibri" w:cs="Calibri"/>
          <w:color w:val="000000"/>
          <w:sz w:val="32"/>
        </w:rPr>
        <w:t>    - obowiązuje rozkład jazdy jak w niedziele i święta.</w:t>
      </w:r>
    </w:p>
    <w:sectPr w:rsidR="005D02A5" w:rsidRPr="008E7880" w:rsidSect="00227C88">
      <w:headerReference w:type="default" r:id="rId8"/>
      <w:footerReference w:type="default" r:id="rId9"/>
      <w:pgSz w:w="11907" w:h="8391" w:orient="landscape" w:code="11"/>
      <w:pgMar w:top="993" w:right="425" w:bottom="1417" w:left="426" w:header="284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3DC" w:rsidRDefault="004563DC" w:rsidP="00455F12">
      <w:pPr>
        <w:spacing w:after="0" w:line="240" w:lineRule="auto"/>
      </w:pPr>
      <w:r>
        <w:separator/>
      </w:r>
    </w:p>
  </w:endnote>
  <w:endnote w:type="continuationSeparator" w:id="0">
    <w:p w:rsidR="004563DC" w:rsidRDefault="004563DC" w:rsidP="0045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12" w:rsidRPr="00361D26" w:rsidRDefault="00361D26" w:rsidP="00455F12">
    <w:pPr>
      <w:spacing w:after="0"/>
      <w:jc w:val="right"/>
      <w:rPr>
        <w:b/>
        <w:sz w:val="20"/>
        <w:szCs w:val="20"/>
        <w:u w:val="single"/>
      </w:rPr>
    </w:pPr>
    <w:r w:rsidRPr="00361D26">
      <w:rPr>
        <w:rFonts w:asciiTheme="majorHAnsi" w:hAnsiTheme="majorHAnsi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133B62FF" wp14:editId="68519199">
          <wp:simplePos x="0" y="0"/>
          <wp:positionH relativeFrom="margin">
            <wp:align>left</wp:align>
          </wp:positionH>
          <wp:positionV relativeFrom="paragraph">
            <wp:posOffset>46990</wp:posOffset>
          </wp:positionV>
          <wp:extent cx="567055" cy="551729"/>
          <wp:effectExtent l="0" t="0" r="0" b="127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ZK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55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C88" w:rsidRPr="00361D26">
      <w:rPr>
        <w:rFonts w:ascii="Albertus Extra Bold" w:hAnsi="Albertus Extra Bold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C1730F" wp14:editId="7E67DB57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708660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7CC4B8" id="Łącznik prosty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5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" strokecolor="black [3200]" strokeweight="1pt">
              <v:stroke joinstyle="miter"/>
              <w10:wrap anchorx="margin"/>
            </v:line>
          </w:pict>
        </mc:Fallback>
      </mc:AlternateContent>
    </w:r>
    <w:r w:rsidR="00227C88" w:rsidRPr="00361D26">
      <w:rPr>
        <w:rFonts w:ascii="Albertus Extra Bold" w:hAnsi="Albertus Extra Bold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6E3C0E" wp14:editId="7702C6B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708660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D9A15" id="Łącznik prosty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5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" strokecolor="black [3200]" strokeweight="1pt">
              <v:stroke joinstyle="miter"/>
              <w10:wrap anchorx="margin"/>
            </v:line>
          </w:pict>
        </mc:Fallback>
      </mc:AlternateContent>
    </w:r>
    <w:r w:rsidR="00455F12" w:rsidRPr="00361D26">
      <w:rPr>
        <w:b/>
        <w:sz w:val="20"/>
        <w:szCs w:val="20"/>
        <w:u w:val="single"/>
      </w:rPr>
      <w:t>Miejski Zakład Komunikacji spółka z o.o. w Oświęcimiu</w:t>
    </w:r>
  </w:p>
  <w:p w:rsidR="00455F12" w:rsidRPr="00361D26" w:rsidRDefault="00455F12" w:rsidP="00455F12">
    <w:pPr>
      <w:spacing w:after="0"/>
      <w:jc w:val="right"/>
      <w:rPr>
        <w:sz w:val="20"/>
        <w:szCs w:val="20"/>
      </w:rPr>
    </w:pPr>
    <w:r w:rsidRPr="00361D26">
      <w:rPr>
        <w:sz w:val="20"/>
        <w:szCs w:val="20"/>
      </w:rPr>
      <w:t>32-600 Oświęcim, ul. St. Leszczyńskiej 7, tel. 33/843 15 42</w:t>
    </w:r>
  </w:p>
  <w:p w:rsidR="00455F12" w:rsidRPr="00361D26" w:rsidRDefault="00455F12" w:rsidP="00455F12">
    <w:pPr>
      <w:spacing w:after="0"/>
      <w:jc w:val="right"/>
      <w:rPr>
        <w:sz w:val="20"/>
        <w:szCs w:val="20"/>
      </w:rPr>
    </w:pPr>
    <w:r w:rsidRPr="00361D26">
      <w:rPr>
        <w:sz w:val="20"/>
        <w:szCs w:val="20"/>
      </w:rPr>
      <w:t>www.mzk.oswiecim.pl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3DC" w:rsidRDefault="004563DC" w:rsidP="00455F12">
      <w:pPr>
        <w:spacing w:after="0" w:line="240" w:lineRule="auto"/>
      </w:pPr>
      <w:r>
        <w:separator/>
      </w:r>
    </w:p>
  </w:footnote>
  <w:footnote w:type="continuationSeparator" w:id="0">
    <w:p w:rsidR="004563DC" w:rsidRDefault="004563DC" w:rsidP="0045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12" w:rsidRDefault="00455F12" w:rsidP="00455F12">
    <w:pPr>
      <w:pStyle w:val="Nagwek"/>
      <w:jc w:val="center"/>
    </w:pPr>
    <w:r>
      <w:rPr>
        <w:rFonts w:ascii="Albertus Extra Bold" w:hAnsi="Albertus Extra Bold"/>
        <w:noProof/>
        <w:sz w:val="40"/>
        <w:szCs w:val="4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353060</wp:posOffset>
              </wp:positionV>
              <wp:extent cx="7086600" cy="0"/>
              <wp:effectExtent l="0" t="0" r="19050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F3F7F7" id="Łącznik prosty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8pt" to="558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" strokecolor="black [3200]" strokeweight="1pt">
              <v:stroke joinstyle="miter"/>
              <w10:wrap anchorx="margin"/>
            </v:line>
          </w:pict>
        </mc:Fallback>
      </mc:AlternateContent>
    </w:r>
    <w:r w:rsidRPr="008A3D7B">
      <w:rPr>
        <w:rFonts w:ascii="Albertus Extra Bold" w:hAnsi="Albertus Extra Bold"/>
        <w:sz w:val="40"/>
        <w:szCs w:val="40"/>
      </w:rPr>
      <w:t>I N F O R M A C J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DB6"/>
    <w:multiLevelType w:val="hybridMultilevel"/>
    <w:tmpl w:val="22C682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97B8C"/>
    <w:multiLevelType w:val="hybridMultilevel"/>
    <w:tmpl w:val="1938E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947"/>
    <w:multiLevelType w:val="hybridMultilevel"/>
    <w:tmpl w:val="200CE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151BD"/>
    <w:multiLevelType w:val="hybridMultilevel"/>
    <w:tmpl w:val="FCAA99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5521F2"/>
    <w:multiLevelType w:val="hybridMultilevel"/>
    <w:tmpl w:val="F6F23A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2"/>
    <w:rsid w:val="00227C88"/>
    <w:rsid w:val="00293E75"/>
    <w:rsid w:val="00307B9A"/>
    <w:rsid w:val="00361D26"/>
    <w:rsid w:val="00410201"/>
    <w:rsid w:val="00421E3C"/>
    <w:rsid w:val="00455F12"/>
    <w:rsid w:val="004563DC"/>
    <w:rsid w:val="004F342A"/>
    <w:rsid w:val="0058152F"/>
    <w:rsid w:val="005D02A5"/>
    <w:rsid w:val="00642420"/>
    <w:rsid w:val="00754286"/>
    <w:rsid w:val="007B3267"/>
    <w:rsid w:val="007C11FC"/>
    <w:rsid w:val="00844A56"/>
    <w:rsid w:val="0086163D"/>
    <w:rsid w:val="00896376"/>
    <w:rsid w:val="008E7880"/>
    <w:rsid w:val="00973980"/>
    <w:rsid w:val="00CE0962"/>
    <w:rsid w:val="00D4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3A861E-8E8E-4E31-8726-22DB6818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F12"/>
  </w:style>
  <w:style w:type="paragraph" w:styleId="Stopka">
    <w:name w:val="footer"/>
    <w:basedOn w:val="Normalny"/>
    <w:link w:val="StopkaZnak"/>
    <w:uiPriority w:val="99"/>
    <w:unhideWhenUsed/>
    <w:rsid w:val="0045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F12"/>
  </w:style>
  <w:style w:type="paragraph" w:styleId="Tekstdymka">
    <w:name w:val="Balloon Text"/>
    <w:basedOn w:val="Normalny"/>
    <w:link w:val="TekstdymkaZnak"/>
    <w:uiPriority w:val="99"/>
    <w:semiHidden/>
    <w:unhideWhenUsed/>
    <w:rsid w:val="00455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0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7451-E8B2-4FA1-8ABE-FE09C52D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Ruchu</dc:creator>
  <cp:keywords/>
  <dc:description/>
  <cp:lastModifiedBy>Dział Ruchu</cp:lastModifiedBy>
  <cp:revision>2</cp:revision>
  <cp:lastPrinted>2025-04-15T09:08:00Z</cp:lastPrinted>
  <dcterms:created xsi:type="dcterms:W3CDTF">2025-04-15T10:11:00Z</dcterms:created>
  <dcterms:modified xsi:type="dcterms:W3CDTF">2025-04-15T10:11:00Z</dcterms:modified>
</cp:coreProperties>
</file>