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82124" w14:textId="3104493D" w:rsidR="00D45619" w:rsidRDefault="00D45619" w:rsidP="00D456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0C7A65DB" wp14:editId="6B0E2B28">
            <wp:extent cx="5724525" cy="3216889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574" cy="3221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4376F" w14:textId="539F8566" w:rsidR="00D45619" w:rsidRPr="007B7A41" w:rsidRDefault="00D45619" w:rsidP="00D4561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1F3864" w:themeColor="accent1" w:themeShade="80"/>
          <w:kern w:val="0"/>
          <w:sz w:val="32"/>
          <w:szCs w:val="32"/>
          <w:lang w:eastAsia="pl-PL"/>
          <w14:ligatures w14:val="none"/>
        </w:rPr>
      </w:pPr>
      <w:r w:rsidRPr="007B7A41">
        <w:rPr>
          <w:rFonts w:eastAsia="Times New Roman" w:cstheme="minorHAnsi"/>
          <w:b/>
          <w:bCs/>
          <w:color w:val="1F3864" w:themeColor="accent1" w:themeShade="80"/>
          <w:kern w:val="0"/>
          <w:sz w:val="32"/>
          <w:szCs w:val="32"/>
          <w:lang w:eastAsia="pl-PL"/>
          <w14:ligatures w14:val="none"/>
        </w:rPr>
        <w:t xml:space="preserve">„JUŻ PŁYWAM – EDYCJA 2025” </w:t>
      </w:r>
    </w:p>
    <w:p w14:paraId="5B68664F" w14:textId="2460FD24" w:rsidR="00862816" w:rsidRPr="007B7A41" w:rsidRDefault="00896475" w:rsidP="00896475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b/>
          <w:bCs/>
          <w:color w:val="2F5496" w:themeColor="accent1" w:themeShade="BF"/>
          <w:kern w:val="0"/>
          <w:sz w:val="24"/>
          <w:szCs w:val="24"/>
          <w:lang w:eastAsia="pl-PL"/>
          <w14:ligatures w14:val="none"/>
        </w:rPr>
      </w:pPr>
      <w:r w:rsidRPr="007B7A41">
        <w:rPr>
          <w:rFonts w:eastAsia="Times New Roman" w:cstheme="minorHAnsi"/>
          <w:b/>
          <w:bCs/>
          <w:noProof/>
          <w:color w:val="1F3864" w:themeColor="accent1" w:themeShade="80"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C060D" wp14:editId="16042FC5">
                <wp:simplePos x="0" y="0"/>
                <wp:positionH relativeFrom="column">
                  <wp:posOffset>-4445</wp:posOffset>
                </wp:positionH>
                <wp:positionV relativeFrom="paragraph">
                  <wp:posOffset>21590</wp:posOffset>
                </wp:positionV>
                <wp:extent cx="390525" cy="142875"/>
                <wp:effectExtent l="0" t="19050" r="47625" b="47625"/>
                <wp:wrapNone/>
                <wp:docPr id="792241192" name="Strzałka: w praw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8299B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: w prawo 2" o:spid="_x0000_s1026" type="#_x0000_t13" style="position:absolute;margin-left:-.35pt;margin-top:1.7pt;width:30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" adj="17649" fillcolor="#4472c4 [3204]" strokecolor="#09101d [484]" strokeweight="1pt"/>
            </w:pict>
          </mc:Fallback>
        </mc:AlternateContent>
      </w:r>
      <w:r w:rsidR="00D45619" w:rsidRPr="007B7A41">
        <w:rPr>
          <w:rFonts w:eastAsia="Times New Roman" w:cstheme="minorHAnsi"/>
          <w:b/>
          <w:bCs/>
          <w:color w:val="1F3864" w:themeColor="accent1" w:themeShade="80"/>
          <w:kern w:val="0"/>
          <w:sz w:val="24"/>
          <w:szCs w:val="24"/>
          <w:lang w:eastAsia="pl-PL"/>
          <w14:ligatures w14:val="none"/>
        </w:rPr>
        <w:t>PROJEKT REALIZOWANY PRZY WSPARCIU FINANSOWYM WOJEWÓDZTWA MAŁOPOLSKIEGO</w:t>
      </w:r>
    </w:p>
    <w:p w14:paraId="498FC79D" w14:textId="77777777" w:rsidR="00862816" w:rsidRPr="007B7A41" w:rsidRDefault="00862816" w:rsidP="00D4561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</w:pP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 xml:space="preserve">To już kolejna edycja realizacji programu „Już pływam” w naszej gminie. </w:t>
      </w:r>
    </w:p>
    <w:p w14:paraId="6135E42F" w14:textId="77777777" w:rsidR="00862816" w:rsidRPr="007B7A41" w:rsidRDefault="00862816" w:rsidP="00D4561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</w:pP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 xml:space="preserve">W tym roku, w okresie od kwietnia do listopada, w zajęciach nauki pływania weźmie udział </w:t>
      </w:r>
      <w:r w:rsidRPr="007B7A41">
        <w:rPr>
          <w:rFonts w:eastAsia="Times New Roman" w:cstheme="minorHAnsi"/>
          <w:b/>
          <w:bCs/>
          <w:color w:val="1F3864" w:themeColor="accent1" w:themeShade="80"/>
          <w:kern w:val="0"/>
          <w:lang w:eastAsia="pl-PL"/>
          <w14:ligatures w14:val="none"/>
        </w:rPr>
        <w:t>120 uczniów</w:t>
      </w: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 xml:space="preserve"> ze Szkół Podstawowych dla których organem prowadzącym jest Gmina Oświęcim. </w:t>
      </w:r>
    </w:p>
    <w:p w14:paraId="71E7594C" w14:textId="77777777" w:rsidR="00603708" w:rsidRPr="007B7A41" w:rsidRDefault="00603708" w:rsidP="00D4561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</w:pP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>Projekt zakłada:</w:t>
      </w:r>
    </w:p>
    <w:p w14:paraId="5359B7E9" w14:textId="7E276AD2" w:rsidR="00603708" w:rsidRPr="007B7A41" w:rsidRDefault="00603708" w:rsidP="00D4561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</w:pP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>nabycie lub poprawę umiejętności pływackich;</w:t>
      </w:r>
    </w:p>
    <w:p w14:paraId="33F156DD" w14:textId="54709FF7" w:rsidR="00603708" w:rsidRPr="007B7A41" w:rsidRDefault="00603708" w:rsidP="00D4561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</w:pP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>zwiększenie świadomości wśród uczniów na temat bezpieczeństwa w różnego</w:t>
      </w:r>
    </w:p>
    <w:p w14:paraId="4C9E215E" w14:textId="77777777" w:rsidR="00603708" w:rsidRPr="007B7A41" w:rsidRDefault="00603708" w:rsidP="00D4561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</w:pP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>rodzaju zbiornikach wodnych;</w:t>
      </w:r>
    </w:p>
    <w:p w14:paraId="6972FF1E" w14:textId="62C28A53" w:rsidR="00603708" w:rsidRPr="007B7A41" w:rsidRDefault="00603708" w:rsidP="00D4561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</w:pP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>poprawę kondycji i podniesienie ogólnej sprawności fizycznej,</w:t>
      </w:r>
    </w:p>
    <w:p w14:paraId="7BB21848" w14:textId="3818F15F" w:rsidR="00603708" w:rsidRPr="007B7A41" w:rsidRDefault="00603708" w:rsidP="00D4561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</w:pP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>zachęcenie do aktywnych form spędzania wolnego czasu, stwarzając tym samym</w:t>
      </w:r>
    </w:p>
    <w:p w14:paraId="7A5A820E" w14:textId="77777777" w:rsidR="00603708" w:rsidRPr="007B7A41" w:rsidRDefault="00603708" w:rsidP="00D4561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</w:pP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>szansę dla rozwoju sportowych talentów,</w:t>
      </w:r>
    </w:p>
    <w:p w14:paraId="7D3C55AF" w14:textId="3A01461A" w:rsidR="00603708" w:rsidRPr="007B7A41" w:rsidRDefault="00603708" w:rsidP="00D4561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</w:pP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>upowszechnianie kultury fizycznej, służące m.in. integracji społecznej w oparciu o wartości niesione przez kulturę fizyczną i sport,</w:t>
      </w:r>
    </w:p>
    <w:p w14:paraId="0EB00B7F" w14:textId="5B2EE614" w:rsidR="00603708" w:rsidRPr="007B7A41" w:rsidRDefault="00603708" w:rsidP="00D4561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</w:pP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>promocję Małopolski, jako regionu szczególnie przyjaznego dla uprawiania rekreacji i sportu.</w:t>
      </w:r>
    </w:p>
    <w:p w14:paraId="6A59F97D" w14:textId="77777777" w:rsidR="001C4EC2" w:rsidRPr="007B7A41" w:rsidRDefault="001C4EC2" w:rsidP="00D4561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</w:pPr>
      <w:r w:rsidRPr="007B7A41">
        <w:rPr>
          <w:rFonts w:eastAsia="Times New Roman" w:cstheme="minorHAnsi"/>
          <w:b/>
          <w:bCs/>
          <w:color w:val="1F3864" w:themeColor="accent1" w:themeShade="80"/>
          <w:kern w:val="0"/>
          <w:lang w:eastAsia="pl-PL"/>
          <w14:ligatures w14:val="none"/>
        </w:rPr>
        <w:t>Całkowity koszt realizacji projektu to kwota 90 200,00 zł. </w:t>
      </w:r>
    </w:p>
    <w:p w14:paraId="18C5259A" w14:textId="3FE42CEA" w:rsidR="001C4EC2" w:rsidRPr="007B7A41" w:rsidRDefault="001C4EC2" w:rsidP="00D4561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</w:pP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>Gmina otrzymała dofinansowanie z Województwa Małopolskiego w kwocie 15 050,00 zł, pozostałą część stanowi wkład własny gminy w kwocie 75 150,00 zł, w tym  12 000,00 zł, to wpłaty rodziców w wysokości 100 zł za każdego uczestnika biorącego udział w projekcie.</w:t>
      </w:r>
    </w:p>
    <w:p w14:paraId="58FF9F65" w14:textId="676089BB" w:rsidR="00D45619" w:rsidRDefault="00D45619" w:rsidP="00D456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0E2481E1" wp14:editId="5E9BB24A">
            <wp:extent cx="3629025" cy="495300"/>
            <wp:effectExtent l="0" t="0" r="9525" b="0"/>
            <wp:docPr id="1747351698" name="Obraz 1" descr="Logo Województwa Mał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Województwa Mał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3FB6E" w14:textId="77777777" w:rsidR="00D45619" w:rsidRDefault="00D45619" w:rsidP="00D456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371E65" w14:textId="76036D21" w:rsidR="001C4EC2" w:rsidRDefault="00D45619" w:rsidP="001C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39DDBFD6" wp14:editId="287D4658">
            <wp:extent cx="1600200" cy="1600200"/>
            <wp:effectExtent l="0" t="0" r="0" b="0"/>
            <wp:docPr id="4" name="Obraz 3" descr="Kontakt - Gmina Oświęc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ntakt - Gmina Oświęci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7B7A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7B7A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noProof/>
        </w:rPr>
        <w:drawing>
          <wp:inline distT="0" distB="0" distL="0" distR="0" wp14:anchorId="7FBD4A1C" wp14:editId="69006C6B">
            <wp:extent cx="1619250" cy="161925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619">
        <w:rPr>
          <w:noProof/>
        </w:rPr>
        <w:t xml:space="preserve"> </w:t>
      </w:r>
    </w:p>
    <w:p w14:paraId="29ADA946" w14:textId="77777777" w:rsidR="001C4EC2" w:rsidRDefault="001C4EC2" w:rsidP="001C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2AD821" w14:textId="77777777" w:rsidR="001C4EC2" w:rsidRDefault="001C4EC2" w:rsidP="001C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4AFDF4" w14:textId="77777777" w:rsidR="001C4EC2" w:rsidRDefault="001C4EC2" w:rsidP="001C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57B223" w14:textId="77777777" w:rsidR="00896475" w:rsidRDefault="00896475" w:rsidP="001C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ED5542" w14:textId="77777777" w:rsidR="00896475" w:rsidRDefault="00896475" w:rsidP="001C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53C397" w14:textId="77777777" w:rsidR="00896475" w:rsidRDefault="00896475" w:rsidP="001C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37A4ED" w14:textId="77777777" w:rsidR="00896475" w:rsidRDefault="00896475" w:rsidP="001C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BCFF04C" w14:textId="77777777" w:rsidR="00896475" w:rsidRDefault="00896475" w:rsidP="001C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A258969" w14:textId="77777777" w:rsidR="00896475" w:rsidRDefault="00896475" w:rsidP="001C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896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1B81"/>
    <w:multiLevelType w:val="hybridMultilevel"/>
    <w:tmpl w:val="0A28F1CC"/>
    <w:lvl w:ilvl="0" w:tplc="E23CC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color w:val="auto"/>
        <w:sz w:val="20"/>
        <w:szCs w:val="20"/>
      </w:rPr>
    </w:lvl>
    <w:lvl w:ilvl="1" w:tplc="5DDEA622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color w:val="auto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1F15FB"/>
    <w:multiLevelType w:val="hybridMultilevel"/>
    <w:tmpl w:val="CAF80C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59A7716"/>
    <w:multiLevelType w:val="hybridMultilevel"/>
    <w:tmpl w:val="9872E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215C6"/>
    <w:multiLevelType w:val="hybridMultilevel"/>
    <w:tmpl w:val="B8C4CCEC"/>
    <w:lvl w:ilvl="0" w:tplc="727C76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053592">
    <w:abstractNumId w:val="0"/>
  </w:num>
  <w:num w:numId="2" w16cid:durableId="801004295">
    <w:abstractNumId w:val="1"/>
  </w:num>
  <w:num w:numId="3" w16cid:durableId="1605066694">
    <w:abstractNumId w:val="2"/>
  </w:num>
  <w:num w:numId="4" w16cid:durableId="529801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AD"/>
    <w:rsid w:val="001C4EC2"/>
    <w:rsid w:val="00275F40"/>
    <w:rsid w:val="00603708"/>
    <w:rsid w:val="006F3770"/>
    <w:rsid w:val="0072106B"/>
    <w:rsid w:val="007B7A41"/>
    <w:rsid w:val="0080569A"/>
    <w:rsid w:val="00862816"/>
    <w:rsid w:val="00896475"/>
    <w:rsid w:val="00AE72AD"/>
    <w:rsid w:val="00D45619"/>
    <w:rsid w:val="00E13FFC"/>
    <w:rsid w:val="00E65A0D"/>
    <w:rsid w:val="00F5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EA86"/>
  <w15:chartTrackingRefBased/>
  <w15:docId w15:val="{808C7F1C-5846-47CA-99C8-CAA715B9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7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7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72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7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72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7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7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7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7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7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7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72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72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72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72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72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72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72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7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7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7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7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7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72AD"/>
    <w:rPr>
      <w:i/>
      <w:iCs/>
      <w:color w:val="404040" w:themeColor="text1" w:themeTint="BF"/>
    </w:rPr>
  </w:style>
  <w:style w:type="paragraph" w:styleId="Akapitzlist">
    <w:name w:val="List Paragraph"/>
    <w:aliases w:val="A_wyliczenie,K-P_odwolanie,Akapit z listą5,maz_wyliczenie,opis dzialania,Akapit z listą2,Podsis rysunku,Kolorowa lista — akcent 11,Akapit z listą BS"/>
    <w:basedOn w:val="Normalny"/>
    <w:link w:val="AkapitzlistZnak"/>
    <w:uiPriority w:val="34"/>
    <w:qFormat/>
    <w:rsid w:val="00AE72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72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7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72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72AD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,Kolorowa lista — akcent 11 Znak,Akapit z listą BS Znak"/>
    <w:link w:val="Akapitzlist"/>
    <w:uiPriority w:val="34"/>
    <w:qFormat/>
    <w:locked/>
    <w:rsid w:val="00603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48B8A-9DDC-4850-B4F4-EBCED2A5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Borowczyk</dc:creator>
  <cp:keywords/>
  <dc:description/>
  <cp:lastModifiedBy>Agnieszka Borowczyk</cp:lastModifiedBy>
  <cp:revision>2</cp:revision>
  <cp:lastPrinted>2025-04-01T14:47:00Z</cp:lastPrinted>
  <dcterms:created xsi:type="dcterms:W3CDTF">2025-09-02T12:05:00Z</dcterms:created>
  <dcterms:modified xsi:type="dcterms:W3CDTF">2025-09-02T12:05:00Z</dcterms:modified>
</cp:coreProperties>
</file>